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CC90" w14:textId="2E032868" w:rsidR="009B14D3" w:rsidRDefault="0004337F">
      <w:proofErr w:type="gramStart"/>
      <w:r>
        <w:t>Ссылка  на</w:t>
      </w:r>
      <w:proofErr w:type="gramEnd"/>
      <w:r>
        <w:t xml:space="preserve"> грамоты за 2024-2025 учебный год</w:t>
      </w:r>
    </w:p>
    <w:p w14:paraId="77717D66" w14:textId="047581F3" w:rsidR="0004337F" w:rsidRDefault="0004337F">
      <w:hyperlink r:id="rId4" w:history="1">
        <w:r w:rsidRPr="00496683">
          <w:rPr>
            <w:rStyle w:val="ac"/>
          </w:rPr>
          <w:t>https://drive.google.com/drive/folders/1m1XyC1L7yD-YlYAOyiPoZpkXCgTzNG9J?usp=drive_link</w:t>
        </w:r>
      </w:hyperlink>
      <w:r>
        <w:t xml:space="preserve"> </w:t>
      </w:r>
    </w:p>
    <w:sectPr w:rsidR="0004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D3"/>
    <w:rsid w:val="0004337F"/>
    <w:rsid w:val="00857881"/>
    <w:rsid w:val="009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90FE"/>
  <w15:chartTrackingRefBased/>
  <w15:docId w15:val="{86C404ED-2F72-4C24-AF5A-DF42761B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4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4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4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4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4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33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m1XyC1L7yD-YlYAOyiPoZpkXCgTzNG9J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 Частная бизнес-школа</dc:creator>
  <cp:keywords/>
  <dc:description/>
  <cp:lastModifiedBy>Бриг Частная бизнес-школа</cp:lastModifiedBy>
  <cp:revision>2</cp:revision>
  <dcterms:created xsi:type="dcterms:W3CDTF">2025-05-21T09:05:00Z</dcterms:created>
  <dcterms:modified xsi:type="dcterms:W3CDTF">2025-05-21T09:06:00Z</dcterms:modified>
</cp:coreProperties>
</file>